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CA" w:rsidRPr="00D975CC" w:rsidRDefault="00CB2D11" w:rsidP="00063B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ГОДИШНА ПРОГРАМА</w:t>
      </w:r>
    </w:p>
    <w:p w:rsidR="00D975CC" w:rsidRDefault="00D975CC" w:rsidP="00063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B11" w:rsidRPr="00916C5C" w:rsidRDefault="00063B11" w:rsidP="00063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за развитие на читалищната дейност</w:t>
      </w:r>
    </w:p>
    <w:p w:rsidR="00063B11" w:rsidRPr="00916C5C" w:rsidRDefault="00063B11" w:rsidP="00063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при НЧ „Възраждане – 1941 г.” с. Одринци</w:t>
      </w:r>
    </w:p>
    <w:p w:rsidR="00063B11" w:rsidRPr="00916C5C" w:rsidRDefault="00063B11" w:rsidP="00063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 xml:space="preserve">общ. Добричка за </w:t>
      </w:r>
      <w:r w:rsidRPr="00916C5C">
        <w:rPr>
          <w:rFonts w:ascii="Times New Roman" w:hAnsi="Times New Roman" w:cs="Times New Roman"/>
          <w:b/>
          <w:sz w:val="28"/>
          <w:szCs w:val="28"/>
        </w:rPr>
        <w:t>20</w:t>
      </w:r>
      <w:r w:rsidR="00BA299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16C5C">
        <w:rPr>
          <w:rFonts w:ascii="Times New Roman" w:hAnsi="Times New Roman" w:cs="Times New Roman"/>
          <w:b/>
          <w:sz w:val="28"/>
          <w:szCs w:val="28"/>
        </w:rPr>
        <w:t>г.</w:t>
      </w:r>
    </w:p>
    <w:p w:rsidR="00063B11" w:rsidRPr="00916C5C" w:rsidRDefault="00063B11" w:rsidP="0006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ab/>
      </w:r>
    </w:p>
    <w:p w:rsidR="00ED2D27" w:rsidRPr="00461F83" w:rsidRDefault="00D551EB" w:rsidP="00ED2D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F83">
        <w:rPr>
          <w:rFonts w:ascii="Times New Roman" w:hAnsi="Times New Roman" w:cs="Times New Roman"/>
          <w:b/>
          <w:sz w:val="28"/>
          <w:u w:val="single"/>
        </w:rPr>
        <w:t xml:space="preserve">І. </w:t>
      </w:r>
      <w:r w:rsidR="00ED2D27" w:rsidRPr="00461F83">
        <w:rPr>
          <w:rFonts w:ascii="Times New Roman" w:hAnsi="Times New Roman" w:cs="Times New Roman"/>
          <w:b/>
          <w:sz w:val="28"/>
          <w:szCs w:val="28"/>
          <w:u w:val="single"/>
        </w:rPr>
        <w:t>ВЪВЕДЕНИЕ</w:t>
      </w:r>
    </w:p>
    <w:p w:rsidR="00ED2D27" w:rsidRPr="00ED2D27" w:rsidRDefault="00E53725" w:rsidP="00ED2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27">
        <w:rPr>
          <w:rFonts w:ascii="Times New Roman" w:hAnsi="Times New Roman" w:cs="Times New Roman"/>
          <w:sz w:val="28"/>
          <w:szCs w:val="28"/>
        </w:rPr>
        <w:t xml:space="preserve">Целта </w:t>
      </w:r>
      <w:r>
        <w:rPr>
          <w:rFonts w:ascii="Times New Roman" w:hAnsi="Times New Roman" w:cs="Times New Roman"/>
          <w:sz w:val="28"/>
          <w:szCs w:val="28"/>
        </w:rPr>
        <w:t>на н</w:t>
      </w:r>
      <w:r w:rsidR="00ED2D27" w:rsidRPr="00ED2D27">
        <w:rPr>
          <w:rFonts w:ascii="Times New Roman" w:hAnsi="Times New Roman" w:cs="Times New Roman"/>
          <w:sz w:val="28"/>
          <w:szCs w:val="28"/>
        </w:rPr>
        <w:t xml:space="preserve">ародно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D2D27" w:rsidRPr="00ED2D27">
        <w:rPr>
          <w:rFonts w:ascii="Times New Roman" w:hAnsi="Times New Roman" w:cs="Times New Roman"/>
          <w:sz w:val="28"/>
          <w:szCs w:val="28"/>
        </w:rPr>
        <w:t xml:space="preserve">италище </w:t>
      </w:r>
      <w:r>
        <w:rPr>
          <w:rFonts w:ascii="Times New Roman" w:hAnsi="Times New Roman" w:cs="Times New Roman"/>
          <w:sz w:val="28"/>
          <w:szCs w:val="28"/>
        </w:rPr>
        <w:t>„Възраждане–</w:t>
      </w:r>
      <w:r w:rsidR="00ED2D27" w:rsidRPr="00ED2D27">
        <w:rPr>
          <w:rFonts w:ascii="Times New Roman" w:hAnsi="Times New Roman" w:cs="Times New Roman"/>
          <w:sz w:val="28"/>
          <w:szCs w:val="28"/>
        </w:rPr>
        <w:t>1941 г.” с. Одринци</w:t>
      </w:r>
      <w:r w:rsidR="00ED2D27">
        <w:rPr>
          <w:rFonts w:ascii="Times New Roman" w:hAnsi="Times New Roman" w:cs="Times New Roman"/>
          <w:sz w:val="28"/>
          <w:szCs w:val="28"/>
        </w:rPr>
        <w:t xml:space="preserve"> </w:t>
      </w:r>
      <w:r w:rsidR="00ED2D27" w:rsidRPr="00ED2D27">
        <w:rPr>
          <w:rFonts w:ascii="Times New Roman" w:hAnsi="Times New Roman" w:cs="Times New Roman"/>
          <w:sz w:val="28"/>
          <w:szCs w:val="28"/>
        </w:rPr>
        <w:t>е да съхрани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D27" w:rsidRPr="00ED2D27">
        <w:rPr>
          <w:rFonts w:ascii="Times New Roman" w:hAnsi="Times New Roman" w:cs="Times New Roman"/>
          <w:sz w:val="28"/>
          <w:szCs w:val="28"/>
        </w:rPr>
        <w:t xml:space="preserve">развие българските традиции и култура и да обогатява духовно населението и гостите в селото. Всички тези цели се изпълняват последователно от всяко следващо ръководство до днес. </w:t>
      </w:r>
    </w:p>
    <w:p w:rsidR="00ED2D27" w:rsidRPr="00ED2D27" w:rsidRDefault="00ED2D27" w:rsidP="00E53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27">
        <w:rPr>
          <w:rFonts w:ascii="Times New Roman" w:hAnsi="Times New Roman" w:cs="Times New Roman"/>
          <w:sz w:val="28"/>
          <w:szCs w:val="28"/>
        </w:rPr>
        <w:t>Програмата за развитие на читалищната дейност в НЧ</w:t>
      </w:r>
      <w:r w:rsidR="00E53725">
        <w:rPr>
          <w:rFonts w:ascii="Times New Roman" w:hAnsi="Times New Roman" w:cs="Times New Roman"/>
          <w:sz w:val="28"/>
          <w:szCs w:val="28"/>
        </w:rPr>
        <w:t xml:space="preserve"> „Възраждане–</w:t>
      </w:r>
      <w:r w:rsidR="00E53725" w:rsidRPr="00ED2D27">
        <w:rPr>
          <w:rFonts w:ascii="Times New Roman" w:hAnsi="Times New Roman" w:cs="Times New Roman"/>
          <w:sz w:val="28"/>
          <w:szCs w:val="28"/>
        </w:rPr>
        <w:t>1941 г.” с. Одринци</w:t>
      </w:r>
      <w:r w:rsidR="00E53725">
        <w:rPr>
          <w:rFonts w:ascii="Times New Roman" w:hAnsi="Times New Roman" w:cs="Times New Roman"/>
          <w:sz w:val="28"/>
          <w:szCs w:val="28"/>
        </w:rPr>
        <w:t xml:space="preserve"> за 2020 </w:t>
      </w:r>
      <w:r w:rsidRPr="00ED2D27">
        <w:rPr>
          <w:rFonts w:ascii="Times New Roman" w:hAnsi="Times New Roman" w:cs="Times New Roman"/>
          <w:sz w:val="28"/>
          <w:szCs w:val="28"/>
        </w:rPr>
        <w:t>г.</w:t>
      </w:r>
      <w:r w:rsidR="00E53725">
        <w:rPr>
          <w:rFonts w:ascii="Times New Roman" w:hAnsi="Times New Roman" w:cs="Times New Roman"/>
          <w:sz w:val="28"/>
          <w:szCs w:val="28"/>
        </w:rPr>
        <w:t xml:space="preserve"> </w:t>
      </w:r>
      <w:r w:rsidRPr="00ED2D27">
        <w:rPr>
          <w:rFonts w:ascii="Times New Roman" w:hAnsi="Times New Roman" w:cs="Times New Roman"/>
          <w:sz w:val="28"/>
          <w:szCs w:val="28"/>
        </w:rPr>
        <w:t>се изготвя в изпълнение на чл.</w:t>
      </w:r>
      <w:r w:rsidR="006C15BB">
        <w:rPr>
          <w:rFonts w:ascii="Times New Roman" w:hAnsi="Times New Roman" w:cs="Times New Roman"/>
          <w:sz w:val="28"/>
          <w:szCs w:val="28"/>
        </w:rPr>
        <w:t xml:space="preserve"> </w:t>
      </w:r>
      <w:r w:rsidRPr="00ED2D27">
        <w:rPr>
          <w:rFonts w:ascii="Times New Roman" w:hAnsi="Times New Roman" w:cs="Times New Roman"/>
          <w:sz w:val="28"/>
          <w:szCs w:val="28"/>
        </w:rPr>
        <w:t>26а от Закона за народните читалища, въз основа на направените от членовете на Общото събрание предложения за дейността.</w:t>
      </w:r>
      <w:r w:rsidR="00E53725">
        <w:rPr>
          <w:rFonts w:ascii="Times New Roman" w:hAnsi="Times New Roman" w:cs="Times New Roman"/>
          <w:sz w:val="28"/>
          <w:szCs w:val="28"/>
        </w:rPr>
        <w:t xml:space="preserve"> </w:t>
      </w:r>
      <w:r w:rsidRPr="00ED2D27">
        <w:rPr>
          <w:rFonts w:ascii="Times New Roman" w:hAnsi="Times New Roman" w:cs="Times New Roman"/>
          <w:sz w:val="28"/>
          <w:szCs w:val="28"/>
        </w:rPr>
        <w:t>Изготвяна на годишната програма за развитие на читалищната дейност в с.</w:t>
      </w:r>
      <w:r w:rsidR="002125F2">
        <w:rPr>
          <w:rFonts w:ascii="Times New Roman" w:hAnsi="Times New Roman" w:cs="Times New Roman"/>
          <w:sz w:val="28"/>
          <w:szCs w:val="28"/>
        </w:rPr>
        <w:t xml:space="preserve"> Одринци, </w:t>
      </w:r>
      <w:r w:rsidRPr="00ED2D27">
        <w:rPr>
          <w:rFonts w:ascii="Times New Roman" w:hAnsi="Times New Roman" w:cs="Times New Roman"/>
          <w:sz w:val="28"/>
          <w:szCs w:val="28"/>
        </w:rPr>
        <w:t>цели об</w:t>
      </w:r>
      <w:r w:rsidR="002125F2">
        <w:rPr>
          <w:rFonts w:ascii="Times New Roman" w:hAnsi="Times New Roman" w:cs="Times New Roman"/>
          <w:sz w:val="28"/>
          <w:szCs w:val="28"/>
        </w:rPr>
        <w:t xml:space="preserve">единяването на усилията за развитие </w:t>
      </w:r>
      <w:r w:rsidRPr="00ED2D27">
        <w:rPr>
          <w:rFonts w:ascii="Times New Roman" w:hAnsi="Times New Roman" w:cs="Times New Roman"/>
          <w:sz w:val="28"/>
          <w:szCs w:val="28"/>
        </w:rPr>
        <w:t>и утвърждаването на читалището като важна обществена институция,</w:t>
      </w:r>
      <w:r w:rsidR="002125F2">
        <w:rPr>
          <w:rFonts w:ascii="Times New Roman" w:hAnsi="Times New Roman" w:cs="Times New Roman"/>
          <w:sz w:val="28"/>
          <w:szCs w:val="28"/>
        </w:rPr>
        <w:t xml:space="preserve"> </w:t>
      </w:r>
      <w:r w:rsidRPr="00ED2D27">
        <w:rPr>
          <w:rFonts w:ascii="Times New Roman" w:hAnsi="Times New Roman" w:cs="Times New Roman"/>
          <w:sz w:val="28"/>
          <w:szCs w:val="28"/>
        </w:rPr>
        <w:t>осъществяваща всички културно</w:t>
      </w:r>
      <w:r w:rsidR="002125F2">
        <w:rPr>
          <w:rFonts w:ascii="Times New Roman" w:hAnsi="Times New Roman" w:cs="Times New Roman"/>
          <w:sz w:val="28"/>
          <w:szCs w:val="28"/>
        </w:rPr>
        <w:t>–</w:t>
      </w:r>
      <w:r w:rsidRPr="00ED2D27">
        <w:rPr>
          <w:rFonts w:ascii="Times New Roman" w:hAnsi="Times New Roman" w:cs="Times New Roman"/>
          <w:sz w:val="28"/>
          <w:szCs w:val="28"/>
        </w:rPr>
        <w:t>масови мероприятия на селото съвместно с</w:t>
      </w:r>
      <w:r w:rsidR="002125F2">
        <w:rPr>
          <w:rFonts w:ascii="Times New Roman" w:hAnsi="Times New Roman" w:cs="Times New Roman"/>
          <w:sz w:val="28"/>
          <w:szCs w:val="28"/>
        </w:rPr>
        <w:t xml:space="preserve"> </w:t>
      </w:r>
      <w:r w:rsidRPr="00ED2D27">
        <w:rPr>
          <w:rFonts w:ascii="Times New Roman" w:hAnsi="Times New Roman" w:cs="Times New Roman"/>
          <w:sz w:val="28"/>
          <w:szCs w:val="28"/>
        </w:rPr>
        <w:t>Пенсионерски клуб и жители на селото.</w:t>
      </w:r>
    </w:p>
    <w:p w:rsidR="00ED2D27" w:rsidRDefault="00ED2D27" w:rsidP="00461F83">
      <w:pPr>
        <w:spacing w:after="0"/>
      </w:pPr>
    </w:p>
    <w:p w:rsidR="0039185B" w:rsidRPr="00461F83" w:rsidRDefault="00461F83" w:rsidP="00461F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61F83">
        <w:rPr>
          <w:rFonts w:ascii="Times New Roman" w:hAnsi="Times New Roman" w:cs="Times New Roman"/>
          <w:b/>
          <w:sz w:val="28"/>
          <w:u w:val="single"/>
        </w:rPr>
        <w:t>ІІ.</w:t>
      </w:r>
      <w:r w:rsidRPr="00461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185B" w:rsidRPr="00461F83">
        <w:rPr>
          <w:rFonts w:ascii="Times New Roman" w:hAnsi="Times New Roman" w:cs="Times New Roman"/>
          <w:b/>
          <w:sz w:val="28"/>
          <w:szCs w:val="28"/>
          <w:u w:val="single"/>
        </w:rPr>
        <w:t>РЕСУРСИ</w:t>
      </w:r>
    </w:p>
    <w:p w:rsidR="0039185B" w:rsidRPr="0039185B" w:rsidRDefault="0039185B" w:rsidP="00D551E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5B">
        <w:rPr>
          <w:rFonts w:ascii="Times New Roman" w:hAnsi="Times New Roman" w:cs="Times New Roman"/>
          <w:sz w:val="28"/>
          <w:szCs w:val="28"/>
        </w:rPr>
        <w:t xml:space="preserve">Ръководството на читалището се състои от Настоятелство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185B">
        <w:rPr>
          <w:rFonts w:ascii="Times New Roman" w:hAnsi="Times New Roman" w:cs="Times New Roman"/>
          <w:sz w:val="28"/>
          <w:szCs w:val="28"/>
        </w:rPr>
        <w:t xml:space="preserve"> души, проверителна комисия </w:t>
      </w:r>
      <w:r w:rsidR="004D7FA3">
        <w:rPr>
          <w:rFonts w:ascii="Times New Roman" w:hAnsi="Times New Roman" w:cs="Times New Roman"/>
          <w:sz w:val="28"/>
          <w:szCs w:val="28"/>
        </w:rPr>
        <w:t>4</w:t>
      </w:r>
      <w:r w:rsidRPr="0039185B">
        <w:rPr>
          <w:rFonts w:ascii="Times New Roman" w:hAnsi="Times New Roman" w:cs="Times New Roman"/>
          <w:sz w:val="28"/>
          <w:szCs w:val="28"/>
        </w:rPr>
        <w:t xml:space="preserve"> души и членове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39185B">
        <w:rPr>
          <w:rFonts w:ascii="Times New Roman" w:hAnsi="Times New Roman" w:cs="Times New Roman"/>
          <w:sz w:val="28"/>
          <w:szCs w:val="28"/>
        </w:rPr>
        <w:t>души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85B" w:rsidRDefault="0039185B" w:rsidP="00D55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85B">
        <w:rPr>
          <w:rFonts w:ascii="Times New Roman" w:hAnsi="Times New Roman" w:cs="Times New Roman"/>
          <w:sz w:val="28"/>
          <w:szCs w:val="28"/>
        </w:rPr>
        <w:t xml:space="preserve">Читалището разполага с 50 декара земя. </w:t>
      </w:r>
    </w:p>
    <w:p w:rsidR="0039185B" w:rsidRPr="0039185B" w:rsidRDefault="0039185B" w:rsidP="00D55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85B">
        <w:rPr>
          <w:rFonts w:ascii="Times New Roman" w:hAnsi="Times New Roman" w:cs="Times New Roman"/>
          <w:sz w:val="28"/>
          <w:szCs w:val="28"/>
        </w:rPr>
        <w:t>Субсидията на читалището се определя от Министерството на културата,</w:t>
      </w:r>
      <w:r w:rsidR="00D551EB">
        <w:rPr>
          <w:rFonts w:ascii="Times New Roman" w:hAnsi="Times New Roman" w:cs="Times New Roman"/>
          <w:sz w:val="28"/>
          <w:szCs w:val="28"/>
        </w:rPr>
        <w:t xml:space="preserve"> </w:t>
      </w:r>
      <w:r w:rsidRPr="0039185B">
        <w:rPr>
          <w:rFonts w:ascii="Times New Roman" w:hAnsi="Times New Roman" w:cs="Times New Roman"/>
          <w:sz w:val="28"/>
          <w:szCs w:val="28"/>
        </w:rPr>
        <w:t>с която се изплащат работните заплати на читалищният секретар</w:t>
      </w:r>
      <w:r w:rsidR="00D551EB">
        <w:rPr>
          <w:rFonts w:ascii="Times New Roman" w:hAnsi="Times New Roman" w:cs="Times New Roman"/>
          <w:sz w:val="28"/>
          <w:szCs w:val="28"/>
        </w:rPr>
        <w:t>.</w:t>
      </w:r>
    </w:p>
    <w:p w:rsidR="00D551EB" w:rsidRDefault="00D551EB" w:rsidP="00391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1EB" w:rsidRPr="00461F83" w:rsidRDefault="00461F83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461F83">
        <w:rPr>
          <w:rFonts w:ascii="Times New Roman" w:hAnsi="Times New Roman" w:cs="Times New Roman"/>
          <w:b/>
          <w:sz w:val="28"/>
          <w:u w:val="single"/>
        </w:rPr>
        <w:t>ІІІ</w:t>
      </w:r>
      <w:r w:rsidR="00D551EB" w:rsidRPr="00461F83">
        <w:rPr>
          <w:rFonts w:ascii="Times New Roman" w:hAnsi="Times New Roman" w:cs="Times New Roman"/>
          <w:b/>
          <w:sz w:val="28"/>
          <w:u w:val="single"/>
        </w:rPr>
        <w:t>. МИСИЯ</w:t>
      </w:r>
      <w:r w:rsidR="00D551EB" w:rsidRPr="00461F83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551EB">
        <w:rPr>
          <w:rFonts w:ascii="Times New Roman" w:hAnsi="Times New Roman" w:cs="Times New Roman"/>
          <w:sz w:val="28"/>
        </w:rPr>
        <w:t>Читалището непрекъснато и всеотдайно работи за разпространяването на духовните ценности чрез развиване на творчески способности</w:t>
      </w:r>
      <w:r w:rsidR="00461F83">
        <w:rPr>
          <w:rFonts w:ascii="Times New Roman" w:hAnsi="Times New Roman" w:cs="Times New Roman"/>
          <w:sz w:val="28"/>
        </w:rPr>
        <w:t xml:space="preserve"> на хората от населеното място, </w:t>
      </w:r>
      <w:r w:rsidRPr="00D551EB">
        <w:rPr>
          <w:rFonts w:ascii="Times New Roman" w:hAnsi="Times New Roman" w:cs="Times New Roman"/>
          <w:sz w:val="28"/>
        </w:rPr>
        <w:t>чрез формиране на културни потребности и траен интерес от страна най</w:t>
      </w:r>
      <w:r w:rsidR="00461F83">
        <w:rPr>
          <w:rFonts w:ascii="Times New Roman" w:hAnsi="Times New Roman" w:cs="Times New Roman"/>
          <w:sz w:val="28"/>
        </w:rPr>
        <w:t>–ве</w:t>
      </w:r>
      <w:r w:rsidRPr="00D551EB">
        <w:rPr>
          <w:rFonts w:ascii="Times New Roman" w:hAnsi="Times New Roman" w:cs="Times New Roman"/>
          <w:sz w:val="28"/>
        </w:rPr>
        <w:t>че на подрастващите поколения.</w:t>
      </w:r>
    </w:p>
    <w:p w:rsidR="00461F83" w:rsidRDefault="00461F83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13" w:rsidRPr="00120713" w:rsidRDefault="00120713" w:rsidP="001207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713">
        <w:rPr>
          <w:rFonts w:ascii="Times New Roman" w:hAnsi="Times New Roman" w:cs="Times New Roman"/>
          <w:b/>
          <w:sz w:val="28"/>
          <w:szCs w:val="28"/>
          <w:u w:val="single"/>
        </w:rPr>
        <w:t xml:space="preserve">ІV.  ХУДОЖЕСТВЕНО-ТВОРЧЕСКА ДЕЙНОСТ  </w:t>
      </w:r>
    </w:p>
    <w:p w:rsidR="00120713" w:rsidRPr="0039185B" w:rsidRDefault="00120713" w:rsidP="00120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Към </w:t>
      </w:r>
      <w:r w:rsidRPr="0039185B">
        <w:rPr>
          <w:rFonts w:ascii="Times New Roman" w:hAnsi="Times New Roman" w:cs="Times New Roman"/>
          <w:sz w:val="28"/>
          <w:szCs w:val="28"/>
        </w:rPr>
        <w:t>читалище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39185B">
        <w:rPr>
          <w:rFonts w:ascii="Times New Roman" w:hAnsi="Times New Roman" w:cs="Times New Roman"/>
          <w:sz w:val="28"/>
          <w:szCs w:val="28"/>
        </w:rPr>
        <w:t xml:space="preserve"> има действащ</w:t>
      </w:r>
      <w:r>
        <w:rPr>
          <w:rFonts w:ascii="Times New Roman" w:hAnsi="Times New Roman" w:cs="Times New Roman"/>
          <w:sz w:val="28"/>
          <w:szCs w:val="28"/>
        </w:rPr>
        <w:t>а ж</w:t>
      </w:r>
      <w:r w:rsidRPr="0039185B">
        <w:rPr>
          <w:rFonts w:ascii="Times New Roman" w:hAnsi="Times New Roman" w:cs="Times New Roman"/>
          <w:sz w:val="28"/>
          <w:szCs w:val="28"/>
        </w:rPr>
        <w:t>енска певческа група</w:t>
      </w:r>
      <w:r>
        <w:rPr>
          <w:rFonts w:ascii="Times New Roman" w:hAnsi="Times New Roman" w:cs="Times New Roman"/>
          <w:sz w:val="28"/>
          <w:szCs w:val="28"/>
        </w:rPr>
        <w:t xml:space="preserve"> за автентичен фолклор</w:t>
      </w:r>
      <w:r w:rsidRPr="0039185B">
        <w:rPr>
          <w:rFonts w:ascii="Times New Roman" w:hAnsi="Times New Roman" w:cs="Times New Roman"/>
          <w:sz w:val="28"/>
          <w:szCs w:val="28"/>
        </w:rPr>
        <w:t xml:space="preserve">, състояща се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185B">
        <w:rPr>
          <w:rFonts w:ascii="Times New Roman" w:hAnsi="Times New Roman" w:cs="Times New Roman"/>
          <w:sz w:val="28"/>
          <w:szCs w:val="28"/>
        </w:rPr>
        <w:t xml:space="preserve"> жени</w:t>
      </w:r>
      <w:r>
        <w:rPr>
          <w:rFonts w:ascii="Times New Roman" w:hAnsi="Times New Roman" w:cs="Times New Roman"/>
          <w:sz w:val="28"/>
          <w:szCs w:val="28"/>
        </w:rPr>
        <w:t>, като</w:t>
      </w:r>
      <w:r w:rsidRPr="0039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85B">
        <w:rPr>
          <w:rFonts w:ascii="Times New Roman" w:hAnsi="Times New Roman" w:cs="Times New Roman"/>
          <w:sz w:val="28"/>
          <w:szCs w:val="28"/>
        </w:rPr>
        <w:t xml:space="preserve">бщина Добричка оказва съдействие при реализирането на </w:t>
      </w:r>
      <w:proofErr w:type="gramStart"/>
      <w:r w:rsidRPr="0039185B">
        <w:rPr>
          <w:rFonts w:ascii="Times New Roman" w:hAnsi="Times New Roman" w:cs="Times New Roman"/>
          <w:sz w:val="28"/>
          <w:szCs w:val="28"/>
        </w:rPr>
        <w:t>всяко</w:t>
      </w:r>
      <w:proofErr w:type="gramEnd"/>
      <w:r w:rsidRPr="0039185B">
        <w:rPr>
          <w:rFonts w:ascii="Times New Roman" w:hAnsi="Times New Roman" w:cs="Times New Roman"/>
          <w:sz w:val="28"/>
          <w:szCs w:val="28"/>
        </w:rPr>
        <w:t xml:space="preserve"> едно мероприятие и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713" w:rsidRDefault="00120713" w:rsidP="00120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 2019 г. групата за автентичен фолклор участва в културни събития в общината, региона и страната, а именно:</w:t>
      </w:r>
    </w:p>
    <w:p w:rsidR="00120713" w:rsidRPr="00916C5C" w:rsidRDefault="00120713" w:rsidP="001207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 xml:space="preserve">„Песни и танци на слънчева Добруджа”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6C5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5C">
        <w:rPr>
          <w:rFonts w:ascii="Times New Roman" w:hAnsi="Times New Roman" w:cs="Times New Roman"/>
          <w:sz w:val="28"/>
          <w:szCs w:val="28"/>
        </w:rPr>
        <w:t>Дебрене</w:t>
      </w:r>
      <w:r w:rsidR="00F83602">
        <w:rPr>
          <w:rFonts w:ascii="Times New Roman" w:hAnsi="Times New Roman" w:cs="Times New Roman"/>
          <w:sz w:val="28"/>
          <w:szCs w:val="28"/>
        </w:rPr>
        <w:t>;</w:t>
      </w:r>
    </w:p>
    <w:p w:rsidR="00120713" w:rsidRDefault="00120713" w:rsidP="001207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фолклорен фестивал „</w:t>
      </w:r>
      <w:r w:rsidRPr="00916C5C">
        <w:rPr>
          <w:rFonts w:ascii="Times New Roman" w:hAnsi="Times New Roman" w:cs="Times New Roman"/>
          <w:sz w:val="28"/>
          <w:szCs w:val="28"/>
        </w:rPr>
        <w:t>Света Марина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916C5C">
        <w:rPr>
          <w:rFonts w:ascii="Times New Roman" w:hAnsi="Times New Roman" w:cs="Times New Roman"/>
          <w:sz w:val="28"/>
          <w:szCs w:val="28"/>
        </w:rPr>
        <w:t xml:space="preserve"> </w:t>
      </w:r>
      <w:r w:rsidR="00F83602">
        <w:rPr>
          <w:rFonts w:ascii="Times New Roman" w:hAnsi="Times New Roman" w:cs="Times New Roman"/>
          <w:sz w:val="28"/>
          <w:szCs w:val="28"/>
        </w:rPr>
        <w:t xml:space="preserve">– </w:t>
      </w:r>
      <w:r w:rsidRPr="00916C5C">
        <w:rPr>
          <w:rFonts w:ascii="Times New Roman" w:hAnsi="Times New Roman" w:cs="Times New Roman"/>
          <w:sz w:val="28"/>
          <w:szCs w:val="28"/>
        </w:rPr>
        <w:t>с. Крумово, обл. Варна</w:t>
      </w:r>
      <w:r w:rsidR="00F83602">
        <w:rPr>
          <w:rFonts w:ascii="Times New Roman" w:hAnsi="Times New Roman" w:cs="Times New Roman"/>
          <w:sz w:val="28"/>
          <w:szCs w:val="28"/>
        </w:rPr>
        <w:t>;</w:t>
      </w:r>
    </w:p>
    <w:p w:rsidR="00F83602" w:rsidRDefault="00F83602" w:rsidP="001207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международен фестивал за автентичен фолклор „Песни от извора” – с. Петрово, обл. Благоевград;</w:t>
      </w:r>
    </w:p>
    <w:p w:rsidR="00F83602" w:rsidRPr="00916C5C" w:rsidRDefault="00F83602" w:rsidP="001207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събор за автентичен фолклор „Тополи пее и се смее” – с. Тополи, обл. Варна.</w:t>
      </w:r>
    </w:p>
    <w:p w:rsidR="00120713" w:rsidRDefault="00120713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1EB" w:rsidRPr="00461F83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F83">
        <w:rPr>
          <w:rFonts w:ascii="Times New Roman" w:hAnsi="Times New Roman" w:cs="Times New Roman"/>
          <w:b/>
          <w:sz w:val="28"/>
          <w:szCs w:val="28"/>
          <w:u w:val="single"/>
        </w:rPr>
        <w:t>V.ДЕЙНОСТИ И ПРИОРИТЕТИ</w:t>
      </w:r>
    </w:p>
    <w:p w:rsidR="00D551EB" w:rsidRPr="00D551EB" w:rsidRDefault="00D551EB" w:rsidP="00D55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Основни задачи: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 да опазва културно-историческото наследство и националните традиции;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 да спомага изграждането на ценностна система у децата;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 да поддържа  материалната си база;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 да разработва и реализира инициативи за финансиране на читалищната дейност;</w:t>
      </w:r>
    </w:p>
    <w:p w:rsidR="00D551EB" w:rsidRPr="00D551EB" w:rsidRDefault="00D551EB" w:rsidP="00D55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Основни дейности</w:t>
      </w:r>
    </w:p>
    <w:p w:rsidR="00D551EB" w:rsidRPr="00D551EB" w:rsidRDefault="00D551EB" w:rsidP="00D551E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Библиотечна дейност: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</w:t>
      </w:r>
      <w:r w:rsidR="007814F8">
        <w:rPr>
          <w:rFonts w:ascii="Times New Roman" w:hAnsi="Times New Roman" w:cs="Times New Roman"/>
          <w:sz w:val="28"/>
          <w:szCs w:val="28"/>
        </w:rPr>
        <w:t xml:space="preserve"> </w:t>
      </w:r>
      <w:r w:rsidRPr="00D551EB">
        <w:rPr>
          <w:rFonts w:ascii="Times New Roman" w:hAnsi="Times New Roman" w:cs="Times New Roman"/>
          <w:sz w:val="28"/>
          <w:szCs w:val="28"/>
        </w:rPr>
        <w:t>обновяване  и подобряване дейността на библиотеката, съобразена с интересите   и нуждите на населението, чрез различни форми на културно–масовата работа;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 осъществяване на изложби свързани с бележити дати на личности и събития от  местен, регионален и национален характер;</w:t>
      </w:r>
    </w:p>
    <w:p w:rsidR="00D551EB" w:rsidRPr="00D551EB" w:rsidRDefault="00D551EB" w:rsidP="00D551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 xml:space="preserve"> Културно–масова дейност: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 осъществяване на културният календар за читалищните прояви;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 повишаване на художественото и  жанрово разнообразие на културните мероприятия;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 участие в културните мероприятия на общината;</w:t>
      </w:r>
    </w:p>
    <w:p w:rsidR="00D551EB" w:rsidRPr="00D551EB" w:rsidRDefault="00D551EB" w:rsidP="00D551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Любителско художествено творчество: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 активно участие на любителските състави в</w:t>
      </w:r>
      <w:r w:rsidR="007814F8">
        <w:rPr>
          <w:rFonts w:ascii="Times New Roman" w:hAnsi="Times New Roman" w:cs="Times New Roman"/>
          <w:sz w:val="28"/>
          <w:szCs w:val="28"/>
        </w:rPr>
        <w:t xml:space="preserve"> </w:t>
      </w:r>
      <w:r w:rsidRPr="00D551EB">
        <w:rPr>
          <w:rFonts w:ascii="Times New Roman" w:hAnsi="Times New Roman" w:cs="Times New Roman"/>
          <w:sz w:val="28"/>
          <w:szCs w:val="28"/>
        </w:rPr>
        <w:t>културно–масови събития на селото и общината.</w:t>
      </w:r>
    </w:p>
    <w:p w:rsidR="00D551EB" w:rsidRPr="00D551EB" w:rsidRDefault="00D551EB" w:rsidP="00D551EB">
      <w:pPr>
        <w:numPr>
          <w:ilvl w:val="0"/>
          <w:numId w:val="16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Подобряване финансовото състояние на читалището чрез: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 осъществяване на контакти с личности и фирми за набиране на допълнителни  средства за по-</w:t>
      </w:r>
      <w:r w:rsidR="007814F8">
        <w:rPr>
          <w:rFonts w:ascii="Times New Roman" w:hAnsi="Times New Roman" w:cs="Times New Roman"/>
          <w:sz w:val="28"/>
          <w:szCs w:val="28"/>
        </w:rPr>
        <w:t>активно участие на любителските</w:t>
      </w:r>
      <w:r w:rsidRPr="00D551EB">
        <w:rPr>
          <w:rFonts w:ascii="Times New Roman" w:hAnsi="Times New Roman" w:cs="Times New Roman"/>
          <w:sz w:val="28"/>
          <w:szCs w:val="28"/>
        </w:rPr>
        <w:t>;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 xml:space="preserve">        - членски внос;</w:t>
      </w:r>
    </w:p>
    <w:p w:rsidR="00D551EB" w:rsidRPr="00D551EB" w:rsidRDefault="00D551EB" w:rsidP="00D551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Обучение и квалификация:</w:t>
      </w:r>
    </w:p>
    <w:p w:rsidR="00D551EB" w:rsidRPr="00D551EB" w:rsidRDefault="00D551EB" w:rsidP="00D551E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51EB">
        <w:rPr>
          <w:rFonts w:ascii="Times New Roman" w:hAnsi="Times New Roman" w:cs="Times New Roman"/>
          <w:sz w:val="28"/>
          <w:szCs w:val="28"/>
        </w:rPr>
        <w:t>- участие на читалищния работник в семинари, обучения и др., свързани с   повишаване  квалификацията му по основните читалищни дейности.</w:t>
      </w:r>
    </w:p>
    <w:p w:rsidR="00F83602" w:rsidRDefault="00F83602" w:rsidP="0078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4F8" w:rsidRPr="007814F8" w:rsidRDefault="007814F8" w:rsidP="0078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4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VІ. ОРГАНИЗАЦИОННИ МЕРОПРИЯТИЯ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КУЛТУРЕН КАЛЕНДАР:</w:t>
      </w:r>
    </w:p>
    <w:p w:rsidR="007814F8" w:rsidRPr="00916C5C" w:rsidRDefault="007814F8" w:rsidP="00063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11" w:rsidRPr="005E126C" w:rsidRDefault="00063B11" w:rsidP="0078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C">
        <w:rPr>
          <w:rFonts w:ascii="Times New Roman" w:hAnsi="Times New Roman" w:cs="Times New Roman"/>
          <w:b/>
          <w:sz w:val="28"/>
          <w:szCs w:val="28"/>
          <w:u w:val="single"/>
        </w:rPr>
        <w:t>Месец ЯНУАРИ</w:t>
      </w:r>
    </w:p>
    <w:p w:rsidR="00063B11" w:rsidRPr="00916C5C" w:rsidRDefault="00063B11" w:rsidP="00063B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Честване на 17</w:t>
      </w:r>
      <w:r w:rsidR="00BA2995">
        <w:rPr>
          <w:rFonts w:ascii="Times New Roman" w:hAnsi="Times New Roman" w:cs="Times New Roman"/>
          <w:sz w:val="28"/>
          <w:szCs w:val="28"/>
        </w:rPr>
        <w:t>2</w:t>
      </w:r>
      <w:r w:rsidRPr="00916C5C">
        <w:rPr>
          <w:rFonts w:ascii="Times New Roman" w:hAnsi="Times New Roman" w:cs="Times New Roman"/>
          <w:sz w:val="28"/>
          <w:szCs w:val="28"/>
        </w:rPr>
        <w:t xml:space="preserve"> години </w:t>
      </w:r>
      <w:r w:rsidR="002572D5" w:rsidRPr="00916C5C">
        <w:rPr>
          <w:rFonts w:ascii="Times New Roman" w:hAnsi="Times New Roman" w:cs="Times New Roman"/>
          <w:sz w:val="28"/>
          <w:szCs w:val="28"/>
        </w:rPr>
        <w:t>от рождението на Христо Ботев. Проследяване живота и неговото творчество. Подреждане на табло в читалището.</w:t>
      </w:r>
    </w:p>
    <w:p w:rsidR="002572D5" w:rsidRPr="00916C5C" w:rsidRDefault="002572D5" w:rsidP="002572D5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 06.01.</w:t>
      </w:r>
      <w:r w:rsidR="00BA2995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BF5249" w:rsidRPr="00916C5C" w:rsidRDefault="00BF5249" w:rsidP="00BF52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Водосвет за здраве по случай Йорданов Ден – Богоявление. Увеселение на жителите на селото по повод празника.</w:t>
      </w:r>
    </w:p>
    <w:p w:rsidR="00BF5249" w:rsidRPr="00916C5C" w:rsidRDefault="00BF5249" w:rsidP="00BF5249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 06.01.</w:t>
      </w:r>
      <w:r w:rsidR="00BA2995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BA2995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BF5249" w:rsidRPr="00916C5C" w:rsidRDefault="00BF5249" w:rsidP="00BF52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Общоселско увеселение по повод Деня на родилната помощ. Спазване на всички традиции и обичаи.</w:t>
      </w:r>
    </w:p>
    <w:p w:rsidR="00BF5249" w:rsidRPr="00916C5C" w:rsidRDefault="00BF5249" w:rsidP="00BF5249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 21.01.</w:t>
      </w:r>
      <w:r w:rsidR="00BA2995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BA2995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3C342C" w:rsidRPr="005E126C" w:rsidRDefault="003C342C" w:rsidP="0078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C">
        <w:rPr>
          <w:rFonts w:ascii="Times New Roman" w:hAnsi="Times New Roman" w:cs="Times New Roman"/>
          <w:b/>
          <w:sz w:val="28"/>
          <w:szCs w:val="28"/>
          <w:u w:val="single"/>
        </w:rPr>
        <w:t>Месец ФЕВРУАРИ</w:t>
      </w:r>
    </w:p>
    <w:p w:rsidR="002572D5" w:rsidRPr="00916C5C" w:rsidRDefault="003C342C" w:rsidP="00BF52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16</w:t>
      </w:r>
      <w:r w:rsidR="0053140A">
        <w:rPr>
          <w:rFonts w:ascii="Times New Roman" w:hAnsi="Times New Roman" w:cs="Times New Roman"/>
          <w:sz w:val="28"/>
          <w:szCs w:val="28"/>
        </w:rPr>
        <w:t>4</w:t>
      </w:r>
      <w:r w:rsidRPr="00916C5C">
        <w:rPr>
          <w:rFonts w:ascii="Times New Roman" w:hAnsi="Times New Roman" w:cs="Times New Roman"/>
          <w:sz w:val="28"/>
          <w:szCs w:val="28"/>
        </w:rPr>
        <w:t xml:space="preserve"> г</w:t>
      </w:r>
      <w:r w:rsidR="00916C5C">
        <w:rPr>
          <w:rFonts w:ascii="Times New Roman" w:hAnsi="Times New Roman" w:cs="Times New Roman"/>
          <w:sz w:val="28"/>
          <w:szCs w:val="28"/>
        </w:rPr>
        <w:t>одини</w:t>
      </w:r>
      <w:r w:rsidRPr="00916C5C">
        <w:rPr>
          <w:rFonts w:ascii="Times New Roman" w:hAnsi="Times New Roman" w:cs="Times New Roman"/>
          <w:sz w:val="28"/>
          <w:szCs w:val="28"/>
        </w:rPr>
        <w:t xml:space="preserve"> от създаване на първото българско читалище. </w:t>
      </w:r>
      <w:r w:rsidR="00BF5249" w:rsidRPr="00916C5C">
        <w:rPr>
          <w:rFonts w:ascii="Times New Roman" w:hAnsi="Times New Roman" w:cs="Times New Roman"/>
          <w:sz w:val="28"/>
          <w:szCs w:val="28"/>
        </w:rPr>
        <w:t xml:space="preserve">Битова изложба „Съхранете българското”. </w:t>
      </w:r>
      <w:r w:rsidRPr="00916C5C">
        <w:rPr>
          <w:rFonts w:ascii="Times New Roman" w:hAnsi="Times New Roman" w:cs="Times New Roman"/>
          <w:sz w:val="28"/>
          <w:szCs w:val="28"/>
        </w:rPr>
        <w:t>Запознаване с дейността на читалището.</w:t>
      </w:r>
    </w:p>
    <w:p w:rsidR="003C342C" w:rsidRPr="00916C5C" w:rsidRDefault="003C342C" w:rsidP="003C342C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 11.02.</w:t>
      </w:r>
      <w:r w:rsidR="0053140A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53140A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3C342C" w:rsidRPr="00916C5C" w:rsidRDefault="00B41614" w:rsidP="003C34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 xml:space="preserve">Честване Деня </w:t>
      </w:r>
      <w:r w:rsidR="002B0C55" w:rsidRPr="00916C5C">
        <w:rPr>
          <w:rFonts w:ascii="Times New Roman" w:hAnsi="Times New Roman" w:cs="Times New Roman"/>
          <w:sz w:val="28"/>
          <w:szCs w:val="28"/>
        </w:rPr>
        <w:t>на лозаря</w:t>
      </w:r>
      <w:r w:rsidRPr="00916C5C">
        <w:rPr>
          <w:rFonts w:ascii="Times New Roman" w:hAnsi="Times New Roman" w:cs="Times New Roman"/>
          <w:sz w:val="28"/>
          <w:szCs w:val="28"/>
        </w:rPr>
        <w:t xml:space="preserve"> – Трифон Зарезан</w:t>
      </w:r>
      <w:r w:rsidR="002B0C55" w:rsidRPr="00916C5C">
        <w:rPr>
          <w:rFonts w:ascii="Times New Roman" w:hAnsi="Times New Roman" w:cs="Times New Roman"/>
          <w:sz w:val="28"/>
          <w:szCs w:val="28"/>
        </w:rPr>
        <w:t>. Общоселско увеселение. Конкурс за най–добро вино. Поздравления към лозарите от групата за автентичен фолклор към читалището.</w:t>
      </w:r>
    </w:p>
    <w:p w:rsidR="002B0C55" w:rsidRPr="00916C5C" w:rsidRDefault="002B0C55" w:rsidP="002B0C55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6C5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14.02.</w:t>
      </w:r>
      <w:r w:rsidR="0053140A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53140A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2B0C55" w:rsidRPr="00916C5C" w:rsidRDefault="00FE678B" w:rsidP="003C34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14</w:t>
      </w:r>
      <w:r w:rsidR="00BA2995">
        <w:rPr>
          <w:rFonts w:ascii="Times New Roman" w:hAnsi="Times New Roman" w:cs="Times New Roman"/>
          <w:sz w:val="28"/>
          <w:szCs w:val="28"/>
        </w:rPr>
        <w:t>7</w:t>
      </w:r>
      <w:r w:rsidRPr="00916C5C">
        <w:rPr>
          <w:rFonts w:ascii="Times New Roman" w:hAnsi="Times New Roman" w:cs="Times New Roman"/>
          <w:sz w:val="28"/>
          <w:szCs w:val="28"/>
        </w:rPr>
        <w:t xml:space="preserve"> години от обесването на Васил Левски. Създаване </w:t>
      </w:r>
      <w:r w:rsidR="00916C5C">
        <w:rPr>
          <w:rFonts w:ascii="Times New Roman" w:hAnsi="Times New Roman" w:cs="Times New Roman"/>
          <w:sz w:val="28"/>
          <w:szCs w:val="28"/>
        </w:rPr>
        <w:t xml:space="preserve">на кът </w:t>
      </w:r>
      <w:r w:rsidR="00B41614" w:rsidRPr="00916C5C">
        <w:rPr>
          <w:rFonts w:ascii="Times New Roman" w:hAnsi="Times New Roman" w:cs="Times New Roman"/>
          <w:sz w:val="28"/>
          <w:szCs w:val="28"/>
        </w:rPr>
        <w:t>с негови снимки и мисли</w:t>
      </w:r>
      <w:r w:rsidRPr="00916C5C">
        <w:rPr>
          <w:rFonts w:ascii="Times New Roman" w:hAnsi="Times New Roman" w:cs="Times New Roman"/>
          <w:sz w:val="28"/>
          <w:szCs w:val="28"/>
        </w:rPr>
        <w:t xml:space="preserve"> в</w:t>
      </w:r>
      <w:r w:rsidR="002270D8">
        <w:rPr>
          <w:rFonts w:ascii="Times New Roman" w:hAnsi="Times New Roman" w:cs="Times New Roman"/>
          <w:sz w:val="28"/>
          <w:szCs w:val="28"/>
        </w:rPr>
        <w:t>ъв</w:t>
      </w:r>
      <w:r w:rsidRPr="00916C5C">
        <w:rPr>
          <w:rFonts w:ascii="Times New Roman" w:hAnsi="Times New Roman" w:cs="Times New Roman"/>
          <w:sz w:val="28"/>
          <w:szCs w:val="28"/>
        </w:rPr>
        <w:t xml:space="preserve"> фоайето на читалището. </w:t>
      </w:r>
    </w:p>
    <w:p w:rsidR="00FE678B" w:rsidRPr="00916C5C" w:rsidRDefault="00FE678B" w:rsidP="00FE678B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19.02.</w:t>
      </w:r>
      <w:r w:rsidR="00A86874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A86874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D57DE4" w:rsidRPr="005E126C" w:rsidRDefault="00D57DE4" w:rsidP="007814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C">
        <w:rPr>
          <w:rFonts w:ascii="Times New Roman" w:hAnsi="Times New Roman" w:cs="Times New Roman"/>
          <w:b/>
          <w:sz w:val="28"/>
          <w:szCs w:val="28"/>
          <w:u w:val="single"/>
        </w:rPr>
        <w:t>Месец МАРТ</w:t>
      </w:r>
    </w:p>
    <w:p w:rsidR="00B41614" w:rsidRPr="00AE551B" w:rsidRDefault="00A86874" w:rsidP="00B416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1B">
        <w:rPr>
          <w:rFonts w:ascii="Times New Roman" w:hAnsi="Times New Roman" w:cs="Times New Roman"/>
          <w:sz w:val="28"/>
          <w:szCs w:val="28"/>
        </w:rPr>
        <w:t>Ден на художествената самодейност. Конкурс за най</w:t>
      </w:r>
      <w:r w:rsidR="00AE551B" w:rsidRPr="00AE551B">
        <w:rPr>
          <w:rFonts w:ascii="Times New Roman" w:hAnsi="Times New Roman" w:cs="Times New Roman"/>
          <w:sz w:val="28"/>
          <w:szCs w:val="28"/>
        </w:rPr>
        <w:t>–</w:t>
      </w:r>
      <w:r w:rsidRPr="00AE551B">
        <w:rPr>
          <w:rFonts w:ascii="Times New Roman" w:hAnsi="Times New Roman" w:cs="Times New Roman"/>
          <w:sz w:val="28"/>
          <w:szCs w:val="28"/>
        </w:rPr>
        <w:t xml:space="preserve">красива мартеница </w:t>
      </w:r>
      <w:r w:rsidR="00AE551B" w:rsidRPr="00AE551B">
        <w:rPr>
          <w:rFonts w:ascii="Times New Roman" w:hAnsi="Times New Roman" w:cs="Times New Roman"/>
          <w:sz w:val="28"/>
          <w:szCs w:val="28"/>
        </w:rPr>
        <w:t>– б</w:t>
      </w:r>
      <w:r w:rsidR="00B41614" w:rsidRPr="00AE551B">
        <w:rPr>
          <w:rFonts w:ascii="Times New Roman" w:hAnsi="Times New Roman" w:cs="Times New Roman"/>
          <w:sz w:val="28"/>
          <w:szCs w:val="28"/>
        </w:rPr>
        <w:t>ългарският символ по света</w:t>
      </w:r>
      <w:r w:rsidR="00AE551B">
        <w:rPr>
          <w:rFonts w:ascii="Times New Roman" w:hAnsi="Times New Roman" w:cs="Times New Roman"/>
          <w:sz w:val="28"/>
          <w:szCs w:val="28"/>
        </w:rPr>
        <w:t>.</w:t>
      </w:r>
    </w:p>
    <w:p w:rsidR="00B41614" w:rsidRPr="00916C5C" w:rsidRDefault="00B41614" w:rsidP="00B41614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01.03.</w:t>
      </w:r>
      <w:r w:rsidR="00AE551B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B41614" w:rsidRPr="00916C5C" w:rsidRDefault="00B41614" w:rsidP="00B416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eastAsia="Calibri" w:hAnsi="Times New Roman" w:cs="Times New Roman"/>
          <w:sz w:val="28"/>
          <w:szCs w:val="28"/>
        </w:rPr>
        <w:t>Национален</w:t>
      </w:r>
      <w:r w:rsidRPr="00916C5C">
        <w:rPr>
          <w:rFonts w:ascii="Times New Roman" w:hAnsi="Times New Roman" w:cs="Times New Roman"/>
          <w:sz w:val="28"/>
          <w:szCs w:val="28"/>
        </w:rPr>
        <w:t xml:space="preserve"> </w:t>
      </w:r>
      <w:r w:rsidRPr="00916C5C">
        <w:rPr>
          <w:rFonts w:ascii="Times New Roman" w:eastAsia="Calibri" w:hAnsi="Times New Roman" w:cs="Times New Roman"/>
          <w:sz w:val="28"/>
          <w:szCs w:val="28"/>
        </w:rPr>
        <w:t>празник на България</w:t>
      </w:r>
      <w:r w:rsidRPr="00916C5C">
        <w:rPr>
          <w:rFonts w:ascii="Times New Roman" w:hAnsi="Times New Roman" w:cs="Times New Roman"/>
          <w:sz w:val="28"/>
          <w:szCs w:val="28"/>
        </w:rPr>
        <w:t xml:space="preserve"> – </w:t>
      </w:r>
      <w:r w:rsidR="00DD0672" w:rsidRPr="00916C5C">
        <w:rPr>
          <w:rFonts w:ascii="Times New Roman" w:hAnsi="Times New Roman" w:cs="Times New Roman"/>
          <w:sz w:val="28"/>
          <w:szCs w:val="28"/>
        </w:rPr>
        <w:t>п</w:t>
      </w:r>
      <w:r w:rsidRPr="00916C5C">
        <w:rPr>
          <w:rFonts w:ascii="Times New Roman" w:eastAsia="Calibri" w:hAnsi="Times New Roman" w:cs="Times New Roman"/>
          <w:sz w:val="28"/>
          <w:szCs w:val="28"/>
        </w:rPr>
        <w:t>одреждане на кът с материали</w:t>
      </w:r>
      <w:r w:rsidRPr="00916C5C">
        <w:rPr>
          <w:rFonts w:ascii="Times New Roman" w:hAnsi="Times New Roman" w:cs="Times New Roman"/>
          <w:sz w:val="28"/>
          <w:szCs w:val="28"/>
        </w:rPr>
        <w:t xml:space="preserve"> </w:t>
      </w:r>
      <w:r w:rsidRPr="00916C5C">
        <w:rPr>
          <w:rFonts w:ascii="Times New Roman" w:eastAsia="Calibri" w:hAnsi="Times New Roman" w:cs="Times New Roman"/>
          <w:sz w:val="28"/>
          <w:szCs w:val="28"/>
        </w:rPr>
        <w:t xml:space="preserve">по случай </w:t>
      </w:r>
      <w:r w:rsidR="00DD0672" w:rsidRPr="00916C5C">
        <w:rPr>
          <w:rFonts w:ascii="Times New Roman" w:hAnsi="Times New Roman" w:cs="Times New Roman"/>
          <w:sz w:val="28"/>
          <w:szCs w:val="28"/>
        </w:rPr>
        <w:t>О</w:t>
      </w:r>
      <w:r w:rsidRPr="00916C5C">
        <w:rPr>
          <w:rFonts w:ascii="Times New Roman" w:eastAsia="Calibri" w:hAnsi="Times New Roman" w:cs="Times New Roman"/>
          <w:sz w:val="28"/>
          <w:szCs w:val="28"/>
        </w:rPr>
        <w:t>свобождението</w:t>
      </w:r>
      <w:r w:rsidR="00DD0672" w:rsidRPr="00916C5C">
        <w:rPr>
          <w:rFonts w:ascii="Times New Roman" w:hAnsi="Times New Roman" w:cs="Times New Roman"/>
          <w:sz w:val="28"/>
          <w:szCs w:val="28"/>
        </w:rPr>
        <w:t xml:space="preserve"> на България във фоайето на читалището.</w:t>
      </w:r>
    </w:p>
    <w:p w:rsidR="00B41614" w:rsidRPr="00916C5C" w:rsidRDefault="00B41614" w:rsidP="00B41614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03.03.</w:t>
      </w:r>
      <w:r w:rsidR="00A86874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A86874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983D41" w:rsidRPr="00916C5C" w:rsidRDefault="00983D41" w:rsidP="00983D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eastAsia="Calibri" w:hAnsi="Times New Roman" w:cs="Times New Roman"/>
          <w:sz w:val="28"/>
          <w:szCs w:val="28"/>
        </w:rPr>
        <w:t>Международен ден на жената</w:t>
      </w:r>
      <w:r w:rsidRPr="00916C5C">
        <w:rPr>
          <w:rFonts w:ascii="Times New Roman" w:hAnsi="Times New Roman" w:cs="Times New Roman"/>
          <w:sz w:val="28"/>
          <w:szCs w:val="28"/>
        </w:rPr>
        <w:t xml:space="preserve"> – о</w:t>
      </w:r>
      <w:r w:rsidRPr="00916C5C">
        <w:rPr>
          <w:rFonts w:ascii="Times New Roman" w:eastAsia="Calibri" w:hAnsi="Times New Roman" w:cs="Times New Roman"/>
          <w:sz w:val="28"/>
          <w:szCs w:val="28"/>
        </w:rPr>
        <w:t xml:space="preserve">бщоселско </w:t>
      </w:r>
      <w:r w:rsidRPr="00916C5C">
        <w:rPr>
          <w:rFonts w:ascii="Times New Roman" w:hAnsi="Times New Roman" w:cs="Times New Roman"/>
          <w:sz w:val="28"/>
          <w:szCs w:val="28"/>
        </w:rPr>
        <w:t>увеселение</w:t>
      </w:r>
      <w:r w:rsidR="002277A8">
        <w:rPr>
          <w:rFonts w:ascii="Times New Roman" w:hAnsi="Times New Roman" w:cs="Times New Roman"/>
          <w:sz w:val="28"/>
          <w:szCs w:val="28"/>
        </w:rPr>
        <w:t>.</w:t>
      </w:r>
      <w:r w:rsidRPr="0091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41" w:rsidRPr="00916C5C" w:rsidRDefault="00983D41" w:rsidP="00983D41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08.03.</w:t>
      </w:r>
      <w:r w:rsidR="00AE551B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AE551B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983D41" w:rsidRPr="00916C5C" w:rsidRDefault="00983D41" w:rsidP="00983D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Посрещане на П</w:t>
      </w:r>
      <w:r w:rsidR="002277A8">
        <w:rPr>
          <w:rFonts w:ascii="Times New Roman" w:hAnsi="Times New Roman" w:cs="Times New Roman"/>
          <w:sz w:val="28"/>
          <w:szCs w:val="28"/>
        </w:rPr>
        <w:t>ърва пролет. Забавно увеселение.</w:t>
      </w:r>
    </w:p>
    <w:p w:rsidR="00983D41" w:rsidRPr="00916C5C" w:rsidRDefault="00983D41" w:rsidP="00983D41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22.03.</w:t>
      </w:r>
      <w:r w:rsidR="00AE551B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AE551B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1B60C0" w:rsidRPr="005E126C" w:rsidRDefault="001B60C0" w:rsidP="007814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C">
        <w:rPr>
          <w:rFonts w:ascii="Times New Roman" w:hAnsi="Times New Roman" w:cs="Times New Roman"/>
          <w:b/>
          <w:sz w:val="28"/>
          <w:szCs w:val="28"/>
          <w:u w:val="single"/>
        </w:rPr>
        <w:t>Месец АПРИЛ</w:t>
      </w:r>
    </w:p>
    <w:p w:rsidR="001B60C0" w:rsidRPr="00916C5C" w:rsidRDefault="001B60C0" w:rsidP="001B60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хумора, сатирата и забавата. Изложба на хумористични книги от български автори във фоайето на читалището.</w:t>
      </w:r>
    </w:p>
    <w:p w:rsidR="001B60C0" w:rsidRPr="00916C5C" w:rsidRDefault="001B60C0" w:rsidP="001B60C0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01.04.</w:t>
      </w:r>
      <w:r w:rsidR="005E126C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512B1B" w:rsidRPr="00916C5C" w:rsidRDefault="00512B1B" w:rsidP="00512B1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lastRenderedPageBreak/>
        <w:t>Великденска кул</w:t>
      </w:r>
      <w:r>
        <w:rPr>
          <w:rFonts w:ascii="Times New Roman" w:hAnsi="Times New Roman" w:cs="Times New Roman"/>
          <w:sz w:val="28"/>
          <w:szCs w:val="28"/>
        </w:rPr>
        <w:t>инарна изложба и конкурс за най</w:t>
      </w:r>
      <w:r w:rsidRPr="00916C5C">
        <w:rPr>
          <w:rFonts w:ascii="Times New Roman" w:hAnsi="Times New Roman" w:cs="Times New Roman"/>
          <w:sz w:val="28"/>
          <w:szCs w:val="28"/>
        </w:rPr>
        <w:t>–красиво боядисано яйце по случай Великденските празници. Общоселско увеселение.</w:t>
      </w:r>
    </w:p>
    <w:p w:rsidR="00512B1B" w:rsidRPr="00916C5C" w:rsidRDefault="00512B1B" w:rsidP="00512B1B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.04.</w:t>
      </w:r>
      <w:r w:rsidR="005E126C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5E126C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7F44C3" w:rsidRPr="00916C5C" w:rsidRDefault="007F44C3" w:rsidP="007F44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Световният ден на Земята – изложба и беседа в читалището.</w:t>
      </w:r>
    </w:p>
    <w:p w:rsidR="007F44C3" w:rsidRPr="00916C5C" w:rsidRDefault="007F44C3" w:rsidP="007F44C3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 22.04.</w:t>
      </w:r>
      <w:r w:rsidR="005E126C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5E126C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7F44C3" w:rsidRPr="00916C5C" w:rsidRDefault="007F44C3" w:rsidP="007F44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Организиране на дарителска кампания, посветена на Международния ден на книгата – „Дари книга – роди мечта”.</w:t>
      </w:r>
    </w:p>
    <w:p w:rsidR="007F44C3" w:rsidRPr="00916C5C" w:rsidRDefault="007F44C3" w:rsidP="007F44C3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 23.04.</w:t>
      </w:r>
      <w:r w:rsidR="005E126C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5E126C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6329C6" w:rsidRPr="005E126C" w:rsidRDefault="006329C6" w:rsidP="007814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C">
        <w:rPr>
          <w:rFonts w:ascii="Times New Roman" w:hAnsi="Times New Roman" w:cs="Times New Roman"/>
          <w:b/>
          <w:sz w:val="28"/>
          <w:szCs w:val="28"/>
          <w:u w:val="single"/>
        </w:rPr>
        <w:t>Месец МАЙ</w:t>
      </w:r>
    </w:p>
    <w:p w:rsidR="005E126C" w:rsidRPr="00916C5C" w:rsidRDefault="005E126C" w:rsidP="005E126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 xml:space="preserve">Ден на </w:t>
      </w:r>
      <w:r>
        <w:rPr>
          <w:rFonts w:ascii="Times New Roman" w:hAnsi="Times New Roman" w:cs="Times New Roman"/>
          <w:sz w:val="28"/>
          <w:szCs w:val="28"/>
        </w:rPr>
        <w:t>труда.</w:t>
      </w:r>
    </w:p>
    <w:p w:rsidR="005E126C" w:rsidRPr="00916C5C" w:rsidRDefault="005E126C" w:rsidP="005E126C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.05.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5E126C" w:rsidRPr="00916C5C" w:rsidRDefault="005E126C" w:rsidP="005E126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село Одринци. Гергьовден – събор на селото. Общоселско увеселение – „Хоро на мегдана”.</w:t>
      </w:r>
    </w:p>
    <w:p w:rsidR="005E126C" w:rsidRPr="00916C5C" w:rsidRDefault="005E126C" w:rsidP="005E126C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Срок:06.05.20</w:t>
      </w:r>
      <w:r w:rsidR="00D17940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9E7BE5" w:rsidRPr="00916C5C" w:rsidRDefault="009E7BE5" w:rsidP="009E7BE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библиотекаря – „Ден на отворените врати” – библиотекар за един ден.</w:t>
      </w:r>
    </w:p>
    <w:p w:rsidR="009E7BE5" w:rsidRPr="00916C5C" w:rsidRDefault="009E7BE5" w:rsidP="009E7BE5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11.05.</w:t>
      </w:r>
      <w:r w:rsidR="005E126C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5E126C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</w:p>
    <w:p w:rsidR="009E7BE5" w:rsidRPr="00916C5C" w:rsidRDefault="009E7BE5" w:rsidP="009E7BE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българската култура и славянската писменост.</w:t>
      </w:r>
      <w:r w:rsidR="00C55FF1" w:rsidRPr="00916C5C">
        <w:rPr>
          <w:rFonts w:ascii="Times New Roman" w:hAnsi="Times New Roman" w:cs="Times New Roman"/>
          <w:sz w:val="28"/>
          <w:szCs w:val="28"/>
        </w:rPr>
        <w:t xml:space="preserve"> Тържествен доклад и тематично табло във връзка с празника.</w:t>
      </w:r>
    </w:p>
    <w:p w:rsidR="009E7BE5" w:rsidRPr="00916C5C" w:rsidRDefault="009E7BE5" w:rsidP="009E7BE5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C55FF1" w:rsidRPr="00916C5C">
        <w:rPr>
          <w:rFonts w:ascii="Times New Roman" w:hAnsi="Times New Roman" w:cs="Times New Roman"/>
          <w:i/>
          <w:sz w:val="28"/>
          <w:szCs w:val="28"/>
          <w:u w:val="single"/>
        </w:rPr>
        <w:t>24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.05.20</w:t>
      </w:r>
      <w:r w:rsidR="005E126C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9F1715" w:rsidRPr="005E126C" w:rsidRDefault="009F1715" w:rsidP="007814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C">
        <w:rPr>
          <w:rFonts w:ascii="Times New Roman" w:hAnsi="Times New Roman" w:cs="Times New Roman"/>
          <w:b/>
          <w:sz w:val="28"/>
          <w:szCs w:val="28"/>
          <w:u w:val="single"/>
        </w:rPr>
        <w:t>Месец ЮНИ</w:t>
      </w:r>
    </w:p>
    <w:p w:rsidR="009D5E71" w:rsidRPr="00916C5C" w:rsidRDefault="009D5E71" w:rsidP="009D5E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детето – изложба на детско творчество.</w:t>
      </w:r>
    </w:p>
    <w:p w:rsidR="009D5E71" w:rsidRPr="00916C5C" w:rsidRDefault="009D5E71" w:rsidP="009D5E71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Срок:01.06.20</w:t>
      </w:r>
      <w:r w:rsidR="004F67B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9D5E71" w:rsidRPr="00916C5C" w:rsidRDefault="009D5E71" w:rsidP="009D5E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Христо Ботев – подреждане на кът с материали по темата.</w:t>
      </w:r>
    </w:p>
    <w:p w:rsidR="009D5E71" w:rsidRPr="00916C5C" w:rsidRDefault="009D5E71" w:rsidP="009D5E71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Срок:01.06.20</w:t>
      </w:r>
      <w:r w:rsidR="004F67B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9D37FB" w:rsidRPr="00916C5C" w:rsidRDefault="009D37FB" w:rsidP="009D37F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Еньовден – поход в гората</w:t>
      </w:r>
      <w:r w:rsidR="00E65F42" w:rsidRPr="00916C5C">
        <w:rPr>
          <w:rFonts w:ascii="Times New Roman" w:hAnsi="Times New Roman" w:cs="Times New Roman"/>
          <w:sz w:val="28"/>
          <w:szCs w:val="28"/>
        </w:rPr>
        <w:t xml:space="preserve"> с певческата група</w:t>
      </w:r>
      <w:r w:rsidRPr="00916C5C">
        <w:rPr>
          <w:rFonts w:ascii="Times New Roman" w:hAnsi="Times New Roman" w:cs="Times New Roman"/>
          <w:sz w:val="28"/>
          <w:szCs w:val="28"/>
        </w:rPr>
        <w:t>, събиране на билки и беседа за значението на билките.</w:t>
      </w:r>
    </w:p>
    <w:p w:rsidR="009D37FB" w:rsidRPr="00916C5C" w:rsidRDefault="009D37FB" w:rsidP="009D37FB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Срок:24.06.20</w:t>
      </w:r>
      <w:r w:rsidR="004F67B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9D37FB" w:rsidRPr="00916C5C" w:rsidRDefault="009D37FB" w:rsidP="009D37F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Празник на Община Добричка – събора „Песни и танци на слънчева Добруджа” в с.Дебрене</w:t>
      </w:r>
    </w:p>
    <w:p w:rsidR="009D37FB" w:rsidRPr="00916C5C" w:rsidRDefault="009D37FB" w:rsidP="009D37FB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</w:t>
      </w:r>
      <w:r w:rsidR="004F67B5"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.06.20</w:t>
      </w:r>
      <w:r w:rsidR="004F67B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A233E7" w:rsidRPr="004F67B5" w:rsidRDefault="00A233E7" w:rsidP="007814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7B5">
        <w:rPr>
          <w:rFonts w:ascii="Times New Roman" w:hAnsi="Times New Roman" w:cs="Times New Roman"/>
          <w:b/>
          <w:sz w:val="28"/>
          <w:szCs w:val="28"/>
          <w:u w:val="single"/>
        </w:rPr>
        <w:t>Месец ЮЛИ</w:t>
      </w:r>
    </w:p>
    <w:p w:rsidR="00B4699C" w:rsidRPr="00916C5C" w:rsidRDefault="004F67B5" w:rsidP="00B469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 w:rsidR="00B4699C" w:rsidRPr="00916C5C">
        <w:rPr>
          <w:rFonts w:ascii="Times New Roman" w:hAnsi="Times New Roman" w:cs="Times New Roman"/>
          <w:sz w:val="28"/>
          <w:szCs w:val="28"/>
        </w:rPr>
        <w:t xml:space="preserve"> г. от рождението Иван Вазов – литературно четене и изложбен кът за творчеството му.</w:t>
      </w:r>
    </w:p>
    <w:p w:rsidR="00B4699C" w:rsidRPr="00916C5C" w:rsidRDefault="00B4699C" w:rsidP="00B4699C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Срок:09.07.20</w:t>
      </w:r>
      <w:r w:rsidR="004F67B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B4699C" w:rsidRPr="00916C5C" w:rsidRDefault="00B4699C" w:rsidP="00B469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 xml:space="preserve">Участие на </w:t>
      </w:r>
      <w:r w:rsidR="00C9390D" w:rsidRPr="00916C5C">
        <w:rPr>
          <w:rFonts w:ascii="Times New Roman" w:hAnsi="Times New Roman" w:cs="Times New Roman"/>
          <w:sz w:val="28"/>
          <w:szCs w:val="28"/>
        </w:rPr>
        <w:t>групата за автентичен фолклор на събора посветен на Света Марина в с. Крумово, обл. Варна.</w:t>
      </w:r>
    </w:p>
    <w:p w:rsidR="00B4699C" w:rsidRPr="00916C5C" w:rsidRDefault="00B4699C" w:rsidP="00B4699C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</w:t>
      </w:r>
      <w:r w:rsidR="004F67B5">
        <w:rPr>
          <w:rFonts w:ascii="Times New Roman" w:hAnsi="Times New Roman" w:cs="Times New Roman"/>
          <w:i/>
          <w:sz w:val="28"/>
          <w:szCs w:val="28"/>
          <w:u w:val="single"/>
        </w:rPr>
        <w:t>17.</w:t>
      </w:r>
      <w:r w:rsidR="00C9390D"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07.20</w:t>
      </w:r>
      <w:r w:rsidR="004F67B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4A1451" w:rsidRPr="004110D0" w:rsidRDefault="004A1451" w:rsidP="00F8360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0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Месец АВГУСТ</w:t>
      </w:r>
    </w:p>
    <w:p w:rsidR="00F02ECA" w:rsidRPr="00916C5C" w:rsidRDefault="00F02ECA" w:rsidP="004110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Градинаря. Общоселско тържество.</w:t>
      </w:r>
    </w:p>
    <w:p w:rsidR="00F02ECA" w:rsidRPr="00916C5C" w:rsidRDefault="00F02ECA" w:rsidP="004110D0">
      <w:pPr>
        <w:spacing w:after="0"/>
        <w:ind w:left="72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</w:t>
      </w:r>
      <w:r w:rsidR="004110D0">
        <w:rPr>
          <w:rFonts w:ascii="Times New Roman" w:hAnsi="Times New Roman" w:cs="Times New Roman"/>
          <w:i/>
          <w:sz w:val="28"/>
          <w:szCs w:val="28"/>
          <w:u w:val="single"/>
        </w:rPr>
        <w:t>01.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08.20</w:t>
      </w:r>
      <w:r w:rsidR="004110D0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887AD6" w:rsidRPr="00916C5C" w:rsidRDefault="00887AD6" w:rsidP="004110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13</w:t>
      </w:r>
      <w:r w:rsidR="004110D0">
        <w:rPr>
          <w:rFonts w:ascii="Times New Roman" w:hAnsi="Times New Roman" w:cs="Times New Roman"/>
          <w:sz w:val="28"/>
          <w:szCs w:val="28"/>
        </w:rPr>
        <w:t>2</w:t>
      </w:r>
      <w:r w:rsidRPr="00916C5C">
        <w:rPr>
          <w:rFonts w:ascii="Times New Roman" w:hAnsi="Times New Roman" w:cs="Times New Roman"/>
          <w:sz w:val="28"/>
          <w:szCs w:val="28"/>
        </w:rPr>
        <w:t xml:space="preserve"> г</w:t>
      </w:r>
      <w:r w:rsidR="004110D0">
        <w:rPr>
          <w:rFonts w:ascii="Times New Roman" w:hAnsi="Times New Roman" w:cs="Times New Roman"/>
          <w:sz w:val="28"/>
          <w:szCs w:val="28"/>
        </w:rPr>
        <w:t xml:space="preserve">. </w:t>
      </w:r>
      <w:r w:rsidRPr="00916C5C">
        <w:rPr>
          <w:rFonts w:ascii="Times New Roman" w:hAnsi="Times New Roman" w:cs="Times New Roman"/>
          <w:sz w:val="28"/>
          <w:szCs w:val="28"/>
        </w:rPr>
        <w:t xml:space="preserve">от рождението на добруджанската поетеса Дора Габе – изложба „Спомени за творчеството й”. </w:t>
      </w:r>
    </w:p>
    <w:p w:rsidR="00887AD6" w:rsidRPr="00916C5C" w:rsidRDefault="00887AD6" w:rsidP="00887AD6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Срок:27.08.20</w:t>
      </w:r>
      <w:r w:rsidR="00D17940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8035C5" w:rsidRPr="00AF633B" w:rsidRDefault="008035C5" w:rsidP="007814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33B">
        <w:rPr>
          <w:rFonts w:ascii="Times New Roman" w:hAnsi="Times New Roman" w:cs="Times New Roman"/>
          <w:b/>
          <w:sz w:val="28"/>
          <w:szCs w:val="28"/>
          <w:u w:val="single"/>
        </w:rPr>
        <w:t>Месец СЕПТЕМВРИ</w:t>
      </w:r>
    </w:p>
    <w:p w:rsidR="00F02ECA" w:rsidRPr="00916C5C" w:rsidRDefault="00F02ECA" w:rsidP="00F02EC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Съединението на България – подреждане на кът с материали по темата.</w:t>
      </w:r>
    </w:p>
    <w:p w:rsidR="00F02ECA" w:rsidRPr="00916C5C" w:rsidRDefault="00F02ECA" w:rsidP="00F02ECA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Срок:06.09.20</w:t>
      </w:r>
      <w:r w:rsidR="00AF633B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D17940" w:rsidRPr="00916C5C" w:rsidRDefault="00D17940" w:rsidP="00D1794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Ден на Независимостта – тържествено отбелязване на празника.</w:t>
      </w:r>
    </w:p>
    <w:p w:rsidR="00D17940" w:rsidRPr="00916C5C" w:rsidRDefault="00D17940" w:rsidP="00D17940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Срок:22.09.20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D17940" w:rsidRPr="00D17940" w:rsidRDefault="00D17940" w:rsidP="00D1794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940">
        <w:rPr>
          <w:rFonts w:ascii="Times New Roman" w:hAnsi="Times New Roman" w:cs="Times New Roman"/>
          <w:sz w:val="28"/>
          <w:szCs w:val="28"/>
        </w:rPr>
        <w:t>Участие на самодейците в събора в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40">
        <w:rPr>
          <w:rFonts w:ascii="Times New Roman" w:hAnsi="Times New Roman" w:cs="Times New Roman"/>
          <w:sz w:val="28"/>
          <w:szCs w:val="28"/>
        </w:rPr>
        <w:t>Тервел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940" w:rsidRPr="00916C5C" w:rsidRDefault="00D17940" w:rsidP="00D17940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Срок:22.09.20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F02ECA" w:rsidRPr="00AF633B" w:rsidRDefault="00F02ECA" w:rsidP="007814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33B">
        <w:rPr>
          <w:rFonts w:ascii="Times New Roman" w:hAnsi="Times New Roman" w:cs="Times New Roman"/>
          <w:b/>
          <w:sz w:val="28"/>
          <w:szCs w:val="28"/>
          <w:u w:val="single"/>
        </w:rPr>
        <w:t>Месец ОКТОМВРИ</w:t>
      </w:r>
    </w:p>
    <w:p w:rsidR="00F02ECA" w:rsidRPr="004526D5" w:rsidRDefault="004526D5" w:rsidP="00F02EC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6D5">
        <w:rPr>
          <w:rFonts w:ascii="Times New Roman" w:hAnsi="Times New Roman" w:cs="Times New Roman"/>
          <w:sz w:val="28"/>
          <w:szCs w:val="28"/>
        </w:rPr>
        <w:t>Международен ден на музиката и пенсионера-музикална програма в пенсионерският клуб</w:t>
      </w:r>
      <w:r w:rsidR="00F02ECA" w:rsidRPr="004526D5">
        <w:rPr>
          <w:rFonts w:ascii="Times New Roman" w:hAnsi="Times New Roman" w:cs="Times New Roman"/>
          <w:sz w:val="28"/>
          <w:szCs w:val="28"/>
        </w:rPr>
        <w:t>.</w:t>
      </w:r>
    </w:p>
    <w:p w:rsidR="00F02ECA" w:rsidRPr="00916C5C" w:rsidRDefault="00F02ECA" w:rsidP="00F02ECA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Срок:01.10.20</w:t>
      </w:r>
      <w:r w:rsidR="004526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46375B" w:rsidRPr="004526D5" w:rsidRDefault="0046375B" w:rsidP="007814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6D5">
        <w:rPr>
          <w:rFonts w:ascii="Times New Roman" w:hAnsi="Times New Roman" w:cs="Times New Roman"/>
          <w:b/>
          <w:sz w:val="28"/>
          <w:szCs w:val="28"/>
          <w:u w:val="single"/>
        </w:rPr>
        <w:t>Месец НОЕМВРИ</w:t>
      </w:r>
    </w:p>
    <w:p w:rsidR="00521C92" w:rsidRPr="00916C5C" w:rsidRDefault="00521C92" w:rsidP="00521C9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 xml:space="preserve">Ден на народните будители. Подреждане на кът във фоайето на читалището. </w:t>
      </w:r>
    </w:p>
    <w:p w:rsidR="00521C92" w:rsidRPr="00916C5C" w:rsidRDefault="00521C92" w:rsidP="00521C92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Срок:01.11.20</w:t>
      </w:r>
      <w:r w:rsidR="004526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521C92" w:rsidRPr="00916C5C" w:rsidRDefault="00521C92" w:rsidP="00521C9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>1</w:t>
      </w:r>
      <w:r w:rsidR="004526D5">
        <w:rPr>
          <w:rFonts w:ascii="Times New Roman" w:hAnsi="Times New Roman" w:cs="Times New Roman"/>
          <w:sz w:val="28"/>
          <w:szCs w:val="28"/>
        </w:rPr>
        <w:t>40</w:t>
      </w:r>
      <w:r w:rsidRPr="00916C5C">
        <w:rPr>
          <w:rFonts w:ascii="Times New Roman" w:hAnsi="Times New Roman" w:cs="Times New Roman"/>
          <w:sz w:val="28"/>
          <w:szCs w:val="28"/>
        </w:rPr>
        <w:t xml:space="preserve"> г</w:t>
      </w:r>
      <w:r w:rsidR="004526D5">
        <w:rPr>
          <w:rFonts w:ascii="Times New Roman" w:hAnsi="Times New Roman" w:cs="Times New Roman"/>
          <w:sz w:val="28"/>
          <w:szCs w:val="28"/>
        </w:rPr>
        <w:t xml:space="preserve">. </w:t>
      </w:r>
      <w:r w:rsidRPr="00916C5C">
        <w:rPr>
          <w:rFonts w:ascii="Times New Roman" w:hAnsi="Times New Roman" w:cs="Times New Roman"/>
          <w:sz w:val="28"/>
          <w:szCs w:val="28"/>
        </w:rPr>
        <w:t xml:space="preserve">от рождението на Йордан Йовков - подреждане кът по темата и четене на разкази. </w:t>
      </w:r>
    </w:p>
    <w:p w:rsidR="00521C92" w:rsidRPr="00916C5C" w:rsidRDefault="00521C92" w:rsidP="00521C92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Срок:09.11.20</w:t>
      </w:r>
      <w:r w:rsidR="00A95AD1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521C92" w:rsidRPr="00A95AD1" w:rsidRDefault="00A95AD1" w:rsidP="00521C9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AD1">
        <w:rPr>
          <w:rFonts w:ascii="Times New Roman" w:hAnsi="Times New Roman" w:cs="Times New Roman"/>
          <w:sz w:val="28"/>
          <w:szCs w:val="28"/>
        </w:rPr>
        <w:t>Ден на християнското семейство</w:t>
      </w: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Pr="00A95AD1">
        <w:rPr>
          <w:rFonts w:ascii="Times New Roman" w:hAnsi="Times New Roman" w:cs="Times New Roman"/>
          <w:sz w:val="28"/>
          <w:szCs w:val="28"/>
        </w:rPr>
        <w:t xml:space="preserve">азказване на обичаи, легенди и предания от по-възрастните </w:t>
      </w:r>
      <w:r>
        <w:rPr>
          <w:rFonts w:ascii="Times New Roman" w:hAnsi="Times New Roman" w:cs="Times New Roman"/>
          <w:sz w:val="28"/>
          <w:szCs w:val="28"/>
        </w:rPr>
        <w:t>хора на селото.</w:t>
      </w:r>
    </w:p>
    <w:p w:rsidR="00521C92" w:rsidRPr="00916C5C" w:rsidRDefault="00521C92" w:rsidP="00521C92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Срок:09.11.20</w:t>
      </w:r>
      <w:r w:rsidR="00ED2D27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2F227C" w:rsidRPr="00A95AD1" w:rsidRDefault="002F227C" w:rsidP="007814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AD1">
        <w:rPr>
          <w:rFonts w:ascii="Times New Roman" w:hAnsi="Times New Roman" w:cs="Times New Roman"/>
          <w:b/>
          <w:sz w:val="28"/>
          <w:szCs w:val="28"/>
          <w:u w:val="single"/>
        </w:rPr>
        <w:t>Месец ДЕКЕМВРИ</w:t>
      </w:r>
    </w:p>
    <w:p w:rsidR="007B1E82" w:rsidRPr="00916C5C" w:rsidRDefault="007B1E82" w:rsidP="007B1E8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 xml:space="preserve">Честване на християнските празници – Никулден, Игнажден и Стефанов ден. </w:t>
      </w:r>
    </w:p>
    <w:p w:rsidR="007B1E82" w:rsidRPr="00916C5C" w:rsidRDefault="007B1E82" w:rsidP="007B1E82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Срок:месец 12.20</w:t>
      </w:r>
      <w:r w:rsidR="00ED2D27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7B1E82" w:rsidRPr="00916C5C" w:rsidRDefault="007B1E82" w:rsidP="007B1E8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 xml:space="preserve">Обхождане на домовете от нашите коледари – деца и възрастни съвместно. </w:t>
      </w:r>
    </w:p>
    <w:p w:rsidR="007B1E82" w:rsidRPr="00916C5C" w:rsidRDefault="007B1E82" w:rsidP="007B1E82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Срок:24.12.20</w:t>
      </w:r>
      <w:r w:rsidR="00ED2D27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7B1E82" w:rsidRPr="00916C5C" w:rsidRDefault="007B1E82" w:rsidP="007B1E8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C5C">
        <w:rPr>
          <w:rFonts w:ascii="Times New Roman" w:hAnsi="Times New Roman" w:cs="Times New Roman"/>
          <w:sz w:val="28"/>
          <w:szCs w:val="28"/>
        </w:rPr>
        <w:t xml:space="preserve">Увеселителна новогодишна вечер. </w:t>
      </w:r>
    </w:p>
    <w:p w:rsidR="007B1E82" w:rsidRPr="00916C5C" w:rsidRDefault="007B1E82" w:rsidP="007B1E82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>Срок:31.12.20</w:t>
      </w:r>
      <w:r w:rsidR="00ED2D27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916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sectPr w:rsidR="007B1E82" w:rsidRPr="00916C5C" w:rsidSect="00D551EB">
      <w:pgSz w:w="11906" w:h="16838"/>
      <w:pgMar w:top="1417" w:right="74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5C0"/>
    <w:multiLevelType w:val="hybridMultilevel"/>
    <w:tmpl w:val="8D42B0DC"/>
    <w:lvl w:ilvl="0" w:tplc="6BD444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1DA4"/>
    <w:multiLevelType w:val="hybridMultilevel"/>
    <w:tmpl w:val="9710A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7507"/>
    <w:multiLevelType w:val="hybridMultilevel"/>
    <w:tmpl w:val="5BDA25FE"/>
    <w:lvl w:ilvl="0" w:tplc="0402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21DD5455"/>
    <w:multiLevelType w:val="hybridMultilevel"/>
    <w:tmpl w:val="CB54E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302D"/>
    <w:multiLevelType w:val="hybridMultilevel"/>
    <w:tmpl w:val="728E316C"/>
    <w:lvl w:ilvl="0" w:tplc="7BCE1C46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5">
    <w:nsid w:val="36297449"/>
    <w:multiLevelType w:val="hybridMultilevel"/>
    <w:tmpl w:val="222C6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90C4A"/>
    <w:multiLevelType w:val="hybridMultilevel"/>
    <w:tmpl w:val="71622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0559"/>
    <w:multiLevelType w:val="hybridMultilevel"/>
    <w:tmpl w:val="18780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A4FD4"/>
    <w:multiLevelType w:val="hybridMultilevel"/>
    <w:tmpl w:val="BBBC98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27FA2"/>
    <w:multiLevelType w:val="hybridMultilevel"/>
    <w:tmpl w:val="0434A7E4"/>
    <w:lvl w:ilvl="0" w:tplc="7BCE1C4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1A96BEA"/>
    <w:multiLevelType w:val="hybridMultilevel"/>
    <w:tmpl w:val="CC8A4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D5F3B"/>
    <w:multiLevelType w:val="hybridMultilevel"/>
    <w:tmpl w:val="249A9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56E64"/>
    <w:multiLevelType w:val="hybridMultilevel"/>
    <w:tmpl w:val="86086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A5DD1"/>
    <w:multiLevelType w:val="hybridMultilevel"/>
    <w:tmpl w:val="D75A1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5433A"/>
    <w:multiLevelType w:val="hybridMultilevel"/>
    <w:tmpl w:val="94889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C66E0C"/>
    <w:multiLevelType w:val="hybridMultilevel"/>
    <w:tmpl w:val="47A02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1337A"/>
    <w:multiLevelType w:val="hybridMultilevel"/>
    <w:tmpl w:val="228A6CF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007659"/>
    <w:multiLevelType w:val="hybridMultilevel"/>
    <w:tmpl w:val="49C0A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16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 w:numId="16">
    <w:abstractNumId w:val="4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63B11"/>
    <w:rsid w:val="00063B11"/>
    <w:rsid w:val="00120713"/>
    <w:rsid w:val="00130384"/>
    <w:rsid w:val="00142572"/>
    <w:rsid w:val="0019049E"/>
    <w:rsid w:val="001B60C0"/>
    <w:rsid w:val="002125F2"/>
    <w:rsid w:val="002270D8"/>
    <w:rsid w:val="002277A8"/>
    <w:rsid w:val="002572D5"/>
    <w:rsid w:val="002B0C55"/>
    <w:rsid w:val="002D4D71"/>
    <w:rsid w:val="002F227C"/>
    <w:rsid w:val="0039185B"/>
    <w:rsid w:val="003A4D5C"/>
    <w:rsid w:val="003C342C"/>
    <w:rsid w:val="004110D0"/>
    <w:rsid w:val="004526D5"/>
    <w:rsid w:val="00461F83"/>
    <w:rsid w:val="0046375B"/>
    <w:rsid w:val="004A1451"/>
    <w:rsid w:val="004D7FA3"/>
    <w:rsid w:val="004F67B5"/>
    <w:rsid w:val="00512B1B"/>
    <w:rsid w:val="00521C92"/>
    <w:rsid w:val="0053140A"/>
    <w:rsid w:val="005E126C"/>
    <w:rsid w:val="0062682A"/>
    <w:rsid w:val="006329C6"/>
    <w:rsid w:val="006C15BB"/>
    <w:rsid w:val="006E3D7D"/>
    <w:rsid w:val="007210AD"/>
    <w:rsid w:val="0073040A"/>
    <w:rsid w:val="007814F8"/>
    <w:rsid w:val="007A24E6"/>
    <w:rsid w:val="007B1E82"/>
    <w:rsid w:val="007F44C3"/>
    <w:rsid w:val="008035C5"/>
    <w:rsid w:val="008072CA"/>
    <w:rsid w:val="00843698"/>
    <w:rsid w:val="00887AD6"/>
    <w:rsid w:val="008A3BA6"/>
    <w:rsid w:val="008B59A3"/>
    <w:rsid w:val="008B6B32"/>
    <w:rsid w:val="008E1284"/>
    <w:rsid w:val="00916C5C"/>
    <w:rsid w:val="0096555F"/>
    <w:rsid w:val="00983D41"/>
    <w:rsid w:val="009D37FB"/>
    <w:rsid w:val="009D5E71"/>
    <w:rsid w:val="009D7586"/>
    <w:rsid w:val="009E7BE5"/>
    <w:rsid w:val="009F1715"/>
    <w:rsid w:val="00A233E7"/>
    <w:rsid w:val="00A67990"/>
    <w:rsid w:val="00A815F0"/>
    <w:rsid w:val="00A86874"/>
    <w:rsid w:val="00A95AD1"/>
    <w:rsid w:val="00AB64F6"/>
    <w:rsid w:val="00AE551B"/>
    <w:rsid w:val="00AF633B"/>
    <w:rsid w:val="00B41614"/>
    <w:rsid w:val="00B4699C"/>
    <w:rsid w:val="00BA2995"/>
    <w:rsid w:val="00BC73DA"/>
    <w:rsid w:val="00BF5249"/>
    <w:rsid w:val="00C55FF1"/>
    <w:rsid w:val="00C9390D"/>
    <w:rsid w:val="00CB2D11"/>
    <w:rsid w:val="00CC63F2"/>
    <w:rsid w:val="00D17940"/>
    <w:rsid w:val="00D551EB"/>
    <w:rsid w:val="00D57DE4"/>
    <w:rsid w:val="00D742CF"/>
    <w:rsid w:val="00D8769D"/>
    <w:rsid w:val="00D975CC"/>
    <w:rsid w:val="00DD0377"/>
    <w:rsid w:val="00DD0672"/>
    <w:rsid w:val="00E53725"/>
    <w:rsid w:val="00E65F42"/>
    <w:rsid w:val="00E90BAD"/>
    <w:rsid w:val="00EA42CB"/>
    <w:rsid w:val="00ED2D27"/>
    <w:rsid w:val="00F02ECA"/>
    <w:rsid w:val="00F422F9"/>
    <w:rsid w:val="00F83602"/>
    <w:rsid w:val="00FB13B8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11"/>
    <w:pPr>
      <w:ind w:left="720"/>
      <w:contextualSpacing/>
    </w:pPr>
  </w:style>
  <w:style w:type="character" w:customStyle="1" w:styleId="newstext1">
    <w:name w:val="newstext1"/>
    <w:rsid w:val="00120713"/>
    <w:rPr>
      <w:rFonts w:ascii="Arial" w:hAnsi="Arial" w:cs="Arial" w:hint="default"/>
      <w:sz w:val="18"/>
      <w:szCs w:val="18"/>
    </w:rPr>
  </w:style>
  <w:style w:type="character" w:styleId="a4">
    <w:name w:val="Emphasis"/>
    <w:basedOn w:val="a0"/>
    <w:uiPriority w:val="20"/>
    <w:qFormat/>
    <w:rsid w:val="00F836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5627-FF9E-44C1-B4CE-0057FB64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42</cp:revision>
  <cp:lastPrinted>2018-11-03T11:53:00Z</cp:lastPrinted>
  <dcterms:created xsi:type="dcterms:W3CDTF">2018-11-03T05:19:00Z</dcterms:created>
  <dcterms:modified xsi:type="dcterms:W3CDTF">2020-03-10T05:55:00Z</dcterms:modified>
</cp:coreProperties>
</file>